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四年级下册数学单元测试-3.运算定律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一.选择题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1．在简算25×21.7+25×8.3时，要用到（　　）</w:t>
      </w:r>
    </w:p>
    <w:p>
      <w:pPr>
        <w:pStyle w:val="6"/>
        <w:widowControl/>
        <w:tabs>
          <w:tab w:val="left" w:pos="3930"/>
          <w:tab w:val="left" w:pos="7830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A．乘法交换律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B．乘法结合律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C．乘法分配律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2．计算0.44×2.5，可以用11×（0.04×2.5）或（　　）进行简便计算．</w:t>
      </w:r>
    </w:p>
    <w:p>
      <w:pPr>
        <w:pStyle w:val="6"/>
        <w:widowControl/>
        <w:tabs>
          <w:tab w:val="left" w:pos="589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A．0.4+0.04×2.5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B．（0.04×2.5）×（0.4×2.5）</w:t>
      </w:r>
    </w:p>
    <w:p>
      <w:pPr>
        <w:pStyle w:val="6"/>
        <w:widowControl/>
        <w:tabs>
          <w:tab w:val="left" w:pos="589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C．0.04×2.5+0.4×2.5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D．（0.4+0.4）×2.5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3．6.7×（100+1）=6.7×100+6.7运用了（　　）</w:t>
      </w:r>
    </w:p>
    <w:p>
      <w:pPr>
        <w:pStyle w:val="6"/>
        <w:widowControl/>
        <w:tabs>
          <w:tab w:val="left" w:pos="3930"/>
          <w:tab w:val="left" w:pos="7830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A．乘法交换律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B．乘法结合律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C．乘法分配律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4．计算3.2×9.9的简便算法正确的是（　　）</w:t>
      </w:r>
    </w:p>
    <w:p>
      <w:pPr>
        <w:pStyle w:val="6"/>
        <w:widowControl/>
        <w:tabs>
          <w:tab w:val="left" w:pos="589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A．3.2×9×0.9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B．3.2×10-3.2</w:t>
      </w:r>
    </w:p>
    <w:p>
      <w:pPr>
        <w:pStyle w:val="6"/>
        <w:widowControl/>
        <w:tabs>
          <w:tab w:val="left" w:pos="589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C．3.2×10-3.2×0.1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D．3.2×10-0.1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5．下面各题中，运用了乘法分配律的是（　　）</w:t>
      </w:r>
    </w:p>
    <w:p>
      <w:pPr>
        <w:pStyle w:val="6"/>
        <w:widowControl/>
        <w:tabs>
          <w:tab w:val="left" w:pos="586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A．25×（5+12）=25×17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B．3×a+a×7=（3+7）×a</w:t>
      </w:r>
    </w:p>
    <w:p>
      <w:pPr>
        <w:pStyle w:val="6"/>
        <w:widowControl/>
        <w:tabs>
          <w:tab w:val="left" w:pos="586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C．35×（6×4）=35×6×4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6．480÷4÷2的商与算式（　　）的商相等。</w:t>
      </w:r>
    </w:p>
    <w:p>
      <w:pPr>
        <w:pStyle w:val="6"/>
        <w:widowControl/>
        <w:tabs>
          <w:tab w:val="left" w:pos="3930"/>
          <w:tab w:val="left" w:pos="7830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A．480÷6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B．480÷8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C．480÷7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7．（4+5）×a=4×a+a×5，运用了乘法（　　）律．</w:t>
      </w:r>
    </w:p>
    <w:p>
      <w:pPr>
        <w:pStyle w:val="6"/>
        <w:widowControl/>
        <w:tabs>
          <w:tab w:val="left" w:pos="3930"/>
          <w:tab w:val="left" w:pos="7830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A．分配律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B．结合律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C．交换律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8．用简便计算54×18+45×18+18，正确的是（　　）</w:t>
      </w:r>
    </w:p>
    <w:p>
      <w:pPr>
        <w:pStyle w:val="6"/>
        <w:widowControl/>
        <w:tabs>
          <w:tab w:val="left" w:pos="586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A．18×（54+45）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B．18×（54+45+1）</w:t>
      </w:r>
    </w:p>
    <w:p>
      <w:pPr>
        <w:pStyle w:val="6"/>
        <w:widowControl/>
        <w:tabs>
          <w:tab w:val="left" w:pos="5865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C．18×3×（54+45+1）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9．计算9+99+999+9999方法正确的是（　　）</w:t>
      </w:r>
    </w:p>
    <w:p>
      <w:pPr>
        <w:pStyle w:val="6"/>
        <w:widowControl/>
        <w:tabs>
          <w:tab w:val="left" w:pos="3930"/>
          <w:tab w:val="left" w:pos="7830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A．1000×3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B．11110-4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C．11111-4</w:t>
      </w: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10．与38×101相等的算式是（　　）</w:t>
      </w:r>
    </w:p>
    <w:p>
      <w:pPr>
        <w:pStyle w:val="6"/>
        <w:widowControl/>
        <w:tabs>
          <w:tab w:val="left" w:pos="3930"/>
          <w:tab w:val="left" w:pos="7830"/>
        </w:tabs>
        <w:spacing w:line="240" w:lineRule="atLeast"/>
        <w:ind w:firstLine="0" w:firstLineChars="0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A．38×100+1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B．38×100+100</w:t>
      </w:r>
      <w:r>
        <w:rPr>
          <w:rFonts w:ascii="宋体" w:hAnsi="宋体" w:eastAsia="宋体" w:cs="宋体"/>
          <w:color w:val="333333"/>
          <w:kern w:val="0"/>
          <w:szCs w:val="21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C．38×100+38</w:t>
      </w:r>
    </w:p>
    <w:p>
      <w:pPr>
        <w:rPr>
          <w:b/>
          <w:sz w:val="28"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二.填空题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1．（15×A）×8=15×（A×8）运用了乘法的________律。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2．8.3×1.02=8.3+8.3×0.02，这道题运用了________。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3．三个数相加，先把前两个数相加，或者先把后两个数相加，和不变，这叫做加法________律．乘法分配律可以用字母表示为（a+b）×c=________．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4．在横线上填上相应的数．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（36+78）+22=36+（________+________）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125×（8×46）=（________×________）×________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95×27+73×95=________×（________+________）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5．算式25+68=68+25，运用的是________律，（40+4）×25=40×25+4×25，运用的是________律．</w:t>
      </w:r>
    </w:p>
    <w:p>
      <w:pPr>
        <w:rPr>
          <w:b/>
          <w:sz w:val="28"/>
        </w:rPr>
      </w:pPr>
    </w:p>
    <w:p>
      <w:pPr>
        <w:rPr>
          <w:b/>
          <w:sz w:val="28"/>
        </w:rPr>
      </w:pPr>
      <w:r>
        <w:rPr>
          <w:rFonts w:hint="eastAsia"/>
          <w:b/>
          <w:sz w:val="28"/>
        </w:rPr>
        <w:t>三.判断题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1．计算720÷16÷5和720÷90的结果相同．________（判断对错）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2．29.8÷2.5÷0.4=29.8÷（2.5×0.4）．________（判断对错）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3．2.35×0.99=2.35×（1-0.01）是用的乘法的结合律．________（判断对错）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4．只运用乘法的交换律就可以使“25×76×4”的计算简便．________（判断对错）</w:t>
      </w:r>
    </w:p>
    <w:p>
      <w:pPr>
        <w:pStyle w:val="6"/>
        <w:widowControl/>
        <w:spacing w:after="180" w:line="375" w:lineRule="atLeast"/>
        <w:ind w:firstLine="0" w:firstLineChars="0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5．125×72+75=（125+75）×72．________（判断对错）</w:t>
      </w:r>
    </w:p>
    <w:p>
      <w:pPr>
        <w:rPr>
          <w:b/>
          <w:sz w:val="28"/>
        </w:rPr>
      </w:pPr>
    </w:p>
    <w:p>
      <w:pPr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四.计算题</w:t>
      </w:r>
    </w:p>
    <w:p>
      <w:pPr>
        <w:widowControl/>
        <w:spacing w:after="180" w:line="375" w:lineRule="atLeast"/>
        <w:jc w:val="left"/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1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．用简便方法计算．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99×0.25×4</w:t>
      </w: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 xml:space="preserve">                     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25×104</w:t>
      </w:r>
    </w:p>
    <w:p>
      <w:pPr>
        <w:widowControl/>
        <w:spacing w:after="180" w:line="375" w:lineRule="atLeast"/>
        <w:jc w:val="left"/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widowControl/>
        <w:spacing w:after="180" w:line="375" w:lineRule="atLeast"/>
        <w:jc w:val="left"/>
        <w:rPr>
          <w:rFonts w:hint="eastAsia" w:ascii="Times New Roman" w:hAnsi="Times New Roman" w:eastAsia="微软雅黑" w:cs="Times New Roman"/>
          <w:color w:val="333333"/>
          <w:kern w:val="0"/>
          <w:szCs w:val="21"/>
        </w:rPr>
      </w:pP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2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．用你喜欢的方法计算．</w:t>
      </w:r>
    </w:p>
    <w:p>
      <w:pPr>
        <w:pStyle w:val="6"/>
        <w:widowControl/>
        <w:tabs>
          <w:tab w:val="left" w:pos="3025"/>
          <w:tab w:val="left" w:pos="6019"/>
        </w:tabs>
        <w:wordWrap w:val="0"/>
        <w:spacing w:line="450" w:lineRule="atLeast"/>
        <w:ind w:left="30" w:firstLine="0" w:firstLineChars="0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ascii="宋体" w:hAnsi="宋体" w:eastAsia="宋体" w:cs="宋体"/>
          <w:color w:val="333333"/>
          <w:kern w:val="0"/>
          <w:sz w:val="24"/>
          <w:szCs w:val="24"/>
        </w:rPr>
        <w:t>350÷14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ab/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540÷45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ab/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270÷（9×6）</w:t>
      </w:r>
    </w:p>
    <w:p>
      <w:pPr>
        <w:widowControl/>
        <w:spacing w:after="180" w:line="210" w:lineRule="atLeast"/>
        <w:jc w:val="left"/>
        <w:rPr>
          <w:rFonts w:ascii="Times New Roman" w:hAnsi="Times New Roman" w:eastAsia="微软雅黑" w:cs="Times New Roman"/>
          <w:color w:val="333333"/>
          <w:kern w:val="0"/>
          <w:sz w:val="18"/>
          <w:szCs w:val="18"/>
        </w:rPr>
      </w:pPr>
    </w:p>
    <w:p>
      <w:pPr>
        <w:widowControl/>
        <w:spacing w:after="180" w:line="375" w:lineRule="atLeast"/>
        <w:jc w:val="left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Cs w:val="21"/>
        </w:rPr>
        <w:t>3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．脱式计算，能简算的要简算．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4.7+8.29+0.71+5.3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4300÷25÷4</w:t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104×25</w:t>
      </w:r>
    </w:p>
    <w:p>
      <w:pPr>
        <w:rPr>
          <w:b/>
          <w:sz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3E"/>
    <w:rsid w:val="001B5887"/>
    <w:rsid w:val="00463382"/>
    <w:rsid w:val="00894C10"/>
    <w:rsid w:val="00962D3E"/>
    <w:rsid w:val="00A27F23"/>
    <w:rsid w:val="00B957C5"/>
    <w:rsid w:val="00C74954"/>
    <w:rsid w:val="00F116DE"/>
    <w:rsid w:val="7925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706</Words>
  <Characters>1304</Characters>
  <Lines>10</Lines>
  <Paragraphs>2</Paragraphs>
  <TotalTime>3</TotalTime>
  <ScaleCrop>false</ScaleCrop>
  <LinksUpToDate>false</LinksUpToDate>
  <CharactersWithSpaces>1367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2021-02-01T14:45:00Z</dcterms:created>
  <dc:creator>刘德强</dc:creator>
  <cp:lastModifiedBy>。</cp:lastModifiedBy>
  <dcterms:modified xsi:type="dcterms:W3CDTF">2023-02-09T03:47:44Z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6513632940E142E8AFBB919D5C3C4640</vt:lpwstr>
  </property>
</Properties>
</file>